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6E68FE" w:rsidP="004A0FD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تطبيقات عملية فى مجال التخصص (</w:t>
            </w:r>
            <w:r w:rsidR="004A0FD2">
              <w:rPr>
                <w:rFonts w:cs="Simplified Arabic" w:hint="cs"/>
                <w:sz w:val="28"/>
                <w:rtl/>
                <w:lang w:bidi="ar-EG"/>
              </w:rPr>
              <w:t>4</w:t>
            </w:r>
            <w:r>
              <w:rPr>
                <w:rFonts w:cs="Simplified Arabic" w:hint="cs"/>
                <w:sz w:val="28"/>
                <w:rtl/>
                <w:lang w:bidi="ar-EG"/>
              </w:rPr>
              <w:t>)</w:t>
            </w:r>
            <w:r w:rsidR="004F1B03">
              <w:rPr>
                <w:rFonts w:cs="Simplified Arabic" w:hint="cs"/>
                <w:sz w:val="28"/>
                <w:rtl/>
                <w:lang w:bidi="ar-EG"/>
              </w:rPr>
              <w:t xml:space="preserve"> جمباز الفصل الدراسي الاول </w:t>
            </w:r>
            <w:r w:rsidR="004F1B03">
              <w:rPr>
                <w:rFonts w:cs="Simplified Arabic"/>
                <w:sz w:val="28"/>
                <w:rtl/>
                <w:lang w:bidi="ar-EG"/>
              </w:rPr>
              <w:t>–</w:t>
            </w:r>
            <w:r w:rsidR="004F1B03">
              <w:rPr>
                <w:rFonts w:cs="Simplified Arabic" w:hint="cs"/>
                <w:sz w:val="28"/>
                <w:rtl/>
                <w:lang w:bidi="ar-EG"/>
              </w:rPr>
              <w:t xml:space="preserve"> الفرقه الرابعه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4A0FD2" w:rsidP="004A0FD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4A0FD2">
              <w:rPr>
                <w:sz w:val="28"/>
                <w:szCs w:val="28"/>
                <w:rtl/>
              </w:rPr>
              <w:t xml:space="preserve">084214 </w:t>
            </w:r>
            <w:r w:rsidRPr="004A0FD2">
              <w:rPr>
                <w:sz w:val="28"/>
                <w:szCs w:val="28"/>
                <w:lang w:val="en-GB" w:bidi="ar-EG"/>
              </w:rPr>
              <w:t>05-11-</w:t>
            </w:r>
            <w:r w:rsidRPr="004A0FD2">
              <w:rPr>
                <w:sz w:val="28"/>
                <w:szCs w:val="28"/>
                <w:rtl/>
              </w:rPr>
              <w:t xml:space="preserve"> 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الجمباز والتمرينات والتعبير الحركى والعروض الرياضية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اجباري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المستوي الرابع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التدريب الرياضى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علوم الرياضة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جامعة طنطا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4F1B03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ا.د/ مرفت كمال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CC652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</w:t>
            </w:r>
            <w:r w:rsidR="006E68FE">
              <w:rPr>
                <w:rFonts w:hint="cs"/>
                <w:sz w:val="28"/>
                <w:szCs w:val="28"/>
                <w:rtl/>
                <w:lang w:bidi="ar-EG"/>
              </w:rPr>
              <w:t>/7/2025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CC652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A89724" id="مستطيل 1" o:spid="_x0000_s1026" style="position:absolute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DF6FB9" w:rsidRDefault="00DF6FB9" w:rsidP="00CC652A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CC652A" w:rsidRDefault="004B051D" w:rsidP="00CC652A">
      <w:pPr>
        <w:jc w:val="lowKashida"/>
        <w:rPr>
          <w:rtl/>
          <w:lang w:bidi="ar-EG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تزويد الطلاب بالمعرفة والمهارات اللازمة لتصميم وتخطيط وتنفيذ وتقييم البرامج 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التدريبه </w:t>
      </w:r>
      <w:r>
        <w:rPr>
          <w:rFonts w:ascii="-webkit-standard" w:hAnsi="-webkit-standard"/>
          <w:color w:val="000000"/>
          <w:sz w:val="27"/>
          <w:szCs w:val="27"/>
          <w:rtl/>
        </w:rPr>
        <w:t>المتنوعة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 فى مجال الجمباز، كما</w:t>
      </w:r>
      <w:r>
        <w:rPr>
          <w:rFonts w:ascii="-webkit-standard" w:hAnsi="-webkit-standard"/>
          <w:color w:val="000000"/>
          <w:sz w:val="27"/>
          <w:szCs w:val="27"/>
          <w:rtl/>
        </w:rPr>
        <w:t xml:space="preserve"> يغطي المقرر الجوانب النظرية والتطبيقية 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>للبرامج التدريبية على الاجهزه المختلفه للجمباز الفنى</w:t>
      </w:r>
      <w:r>
        <w:rPr>
          <w:rFonts w:ascii="-webkit-standard" w:hAnsi="-webkit-standard"/>
          <w:color w:val="000000"/>
          <w:sz w:val="27"/>
          <w:szCs w:val="27"/>
          <w:rtl/>
        </w:rPr>
        <w:t>، مع التركيز على أهمي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ة البرامج التدريبيه </w:t>
      </w:r>
      <w:r>
        <w:rPr>
          <w:rFonts w:ascii="-webkit-standard" w:hAnsi="-webkit-standard"/>
          <w:color w:val="000000"/>
          <w:sz w:val="27"/>
          <w:szCs w:val="27"/>
          <w:rtl/>
        </w:rPr>
        <w:t>في تنمية الفرد والمجتمع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:rsidR="00DF6FB9" w:rsidRDefault="00663EDE" w:rsidP="00CC652A">
      <w:pPr>
        <w:jc w:val="lowKashida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6E107" wp14:editId="5FF3BDAE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6E107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2615"/>
        <w:gridCol w:w="1236"/>
        <w:gridCol w:w="3085"/>
      </w:tblGrid>
      <w:tr w:rsidR="00696194" w:rsidTr="00972756">
        <w:tc>
          <w:tcPr>
            <w:tcW w:w="5437" w:type="dxa"/>
            <w:gridSpan w:val="3"/>
            <w:shd w:val="clear" w:color="auto" w:fill="D9D9D9" w:themeFill="background1" w:themeFillShade="D9"/>
          </w:tcPr>
          <w:p w:rsidR="00696194" w:rsidRPr="00DF6FB9" w:rsidRDefault="00696194" w:rsidP="0097275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696194" w:rsidRPr="00DF6FB9" w:rsidRDefault="00696194" w:rsidP="00972756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 (2)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الكود(1)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696194" w:rsidRPr="00D14200" w:rsidRDefault="00696194" w:rsidP="00972756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1.2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ﻣﻌﺎرف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ﻣﻌﻠوﻣﺎت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اﻟﻌﻠوم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اﻷﺳﺎﺳﻳﺔ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واﻹﻧﺳﺎﻧﻳﺔ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اﻟﻣرﺗﺑطﺔ</w:t>
            </w:r>
            <w:r w:rsidRPr="00AF1672">
              <w:rPr>
                <w:rtl/>
              </w:rPr>
              <w:t xml:space="preserve">  </w:t>
            </w:r>
            <w:r w:rsidRPr="00AF1672">
              <w:rPr>
                <w:rFonts w:hint="cs"/>
                <w:rtl/>
              </w:rPr>
              <w:t>ﺑﺎﻟﺗدرﻳب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اﻟرﻳﺎﺿﻲ</w:t>
            </w:r>
            <w:r w:rsidRPr="00AF1672">
              <w:t>.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085" w:type="dxa"/>
            <w:vMerge w:val="restart"/>
          </w:tcPr>
          <w:p w:rsidR="00696194" w:rsidRDefault="00696194" w:rsidP="00972756">
            <w:r>
              <w:rPr>
                <w:rFonts w:cs="Arial" w:hint="cs"/>
                <w:rtl/>
              </w:rPr>
              <w:t>ماهية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rFonts w:cs="Arial" w:hint="cs"/>
                <w:rtl/>
              </w:rPr>
              <w:t>ماهية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واهميتة</w:t>
            </w:r>
            <w:r>
              <w:rPr>
                <w:rFonts w:cs="Arial"/>
                <w:rtl/>
              </w:rPr>
              <w:t xml:space="preserve"> </w:t>
            </w:r>
          </w:p>
          <w:p w:rsidR="00696194" w:rsidRPr="0072122F" w:rsidRDefault="00696194" w:rsidP="00972756">
            <w:r>
              <w:rPr>
                <w:rFonts w:cs="Arial" w:hint="cs"/>
                <w:rtl/>
              </w:rPr>
              <w:t>ومراحل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النمو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2.2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ﻣﺣﺗوى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rPr>
                <w:rtl/>
              </w:rPr>
              <w:t xml:space="preserve"> )</w:t>
            </w:r>
            <w:r w:rsidRPr="00AF1672">
              <w:rPr>
                <w:rFonts w:hint="cs"/>
                <w:rtl/>
              </w:rPr>
              <w:t>ﻗدرات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ﺑدﻧﻳﺔ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ﻣﻬﺎرات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ﺣرﻛﻳﺔ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اﻟﻧواﺣﻲ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اﻟﺧططﻳﺔ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ـ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اﻟﻧواﺣﻲ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اﻟﻧﻔﺳﻳﺔ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3.2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أﺳس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وﻣﺑﺎدئ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ﺗﺧطﻳط،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ﺗﻧﻔﻳذ،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إدارة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ﺗﻘوﻳم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اﻟوﺣدات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اﻟدورات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اﻟﺗدرﻳﺑﻳﺔ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4.2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ﻛﻳﻔﻳﺔ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ﺗوﺻﻳف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وﺗﺷﺧﻳص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وﻣﺗﺎﺑﻌﺔ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اﻟﺣرﻛﺔ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ﻟﺗﻌزﻳز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اﻟﺗﻌﻠم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واﻷداء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ﻋﻠﻰ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ﻣﺳﺗوى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اﻟﻣﻧﺎﻓﺳﺔ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ﻣﺟﺎﻝ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5.2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 xml:space="preserve">. </w:t>
            </w:r>
            <w:r w:rsidRPr="00AF1672">
              <w:rPr>
                <w:rFonts w:hint="cs"/>
                <w:rtl/>
              </w:rPr>
              <w:t>اﻟﻣﻌﺎرف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اﻟﻣﻌﻠوﻣﺎت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اﻟﻌﻠﻣﻳﺔ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ﻟﻛﻳﻔﻳﺔ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اﻧﺗﻘﺎء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اﻟﻣواﻫب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ﻟﻣﺟﺎﻝ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اﻟﺗﺧﺻﺻﻳﺔ</w:t>
            </w:r>
            <w:r w:rsidRPr="00AF1672">
              <w:t>.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pPr>
              <w:rPr>
                <w:lang w:bidi="ar-EG"/>
              </w:rPr>
            </w:pPr>
            <w:r>
              <w:rPr>
                <w:lang w:bidi="ar-EG"/>
              </w:rPr>
              <w:t>1.5.2</w:t>
            </w:r>
          </w:p>
        </w:tc>
        <w:tc>
          <w:tcPr>
            <w:tcW w:w="3085" w:type="dxa"/>
            <w:vMerge w:val="restart"/>
          </w:tcPr>
          <w:p w:rsidR="00696194" w:rsidRPr="0072122F" w:rsidRDefault="00696194" w:rsidP="00972756">
            <w:r>
              <w:rPr>
                <w:rFonts w:cs="Arial" w:hint="cs"/>
                <w:rtl/>
              </w:rPr>
              <w:t>اسس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تدريب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والاسس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العلميه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تدريس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الجمباز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6.2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أﺳﺎﻟﻳب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اﻟﻘﻳﺎس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اﻟﺗﻘوﻳم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اﻟﻣﺧﺗﻠﻔﺔ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ﻟﻸداء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اﻟرﻳﺎﺿﻲ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اﻟﺗﺧﺻﺻﻲ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7.2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اﻟﻣﻌﺎرف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واﻟﻣﻌﻠوﻣﺎت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اﻟﺧﺎﺻﺔ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ﺑﺎﻹﺻﺎﺑﺎت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اﻟرﻳﺎﺿﻳﺔ،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وطرق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إﺳﻌﺎﻓﻬﺎ،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t>8.2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bidi w:val="0"/>
              <w:jc w:val="center"/>
            </w:pPr>
            <w:r w:rsidRPr="00AF1672">
              <w:rPr>
                <w:rFonts w:hint="cs"/>
                <w:rtl/>
              </w:rPr>
              <w:t>طرق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اﺳﺗﺧدام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اﻹﻣﻛﺎﻧﺎت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)</w:t>
            </w:r>
            <w:r w:rsidRPr="00AF1672">
              <w:rPr>
                <w:rFonts w:hint="cs"/>
                <w:rtl/>
              </w:rPr>
              <w:t>اﻷدوات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واﻷﺟﻬزة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- </w:t>
            </w:r>
            <w:r w:rsidRPr="00AF1672">
              <w:rPr>
                <w:rFonts w:hint="cs"/>
                <w:rtl/>
              </w:rPr>
              <w:t>ﻣﻼﻋب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AF1672" w:rsidRDefault="00696194" w:rsidP="00972756">
            <w:pPr>
              <w:jc w:val="center"/>
            </w:pPr>
            <w:r w:rsidRPr="00AF1672">
              <w:t>9.2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Default="00696194" w:rsidP="00972756">
            <w:pPr>
              <w:jc w:val="center"/>
            </w:pPr>
            <w:r w:rsidRPr="00AF1672">
              <w:rPr>
                <w:rFonts w:hint="cs"/>
                <w:rtl/>
              </w:rPr>
              <w:t>ﻗواﻋد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إدارة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ﺗﻧظﻳم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اﻟﻣﺳﺎﺑﻘﺎت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اﻟرﻳﺎﺿﻳﺔ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و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أﺳﺎﻟﻳب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اﻟﻣﺷﺎرﻛﺔ</w:t>
            </w:r>
            <w:r w:rsidRPr="00AF1672">
              <w:rPr>
                <w:rtl/>
              </w:rPr>
              <w:t xml:space="preserve"> </w:t>
            </w:r>
            <w:r w:rsidRPr="00AF1672">
              <w:rPr>
                <w:rFonts w:hint="cs"/>
                <w:rtl/>
              </w:rPr>
              <w:t>ﻓﻳﻬﺎ</w:t>
            </w:r>
            <w:r w:rsidRPr="00AF1672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72122F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(3)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المهارات العلمية والمهنية</w:t>
            </w:r>
          </w:p>
        </w:tc>
        <w:tc>
          <w:tcPr>
            <w:tcW w:w="1236" w:type="dxa"/>
          </w:tcPr>
          <w:p w:rsidR="00696194" w:rsidRPr="001E5251" w:rsidRDefault="00696194" w:rsidP="00972756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الكود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(2)</w:t>
            </w:r>
          </w:p>
        </w:tc>
        <w:tc>
          <w:tcPr>
            <w:tcW w:w="3085" w:type="dxa"/>
          </w:tcPr>
          <w:p w:rsidR="00696194" w:rsidRPr="001E5251" w:rsidRDefault="00696194" w:rsidP="00972756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المهنية والعلمية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490A2B" w:rsidRDefault="00696194" w:rsidP="00972756">
            <w:pPr>
              <w:bidi w:val="0"/>
              <w:jc w:val="center"/>
            </w:pPr>
            <w:r w:rsidRPr="00490A2B">
              <w:t>1.3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490A2B" w:rsidRDefault="00696194" w:rsidP="00972756">
            <w:pPr>
              <w:bidi w:val="0"/>
              <w:jc w:val="right"/>
            </w:pPr>
            <w:r w:rsidRPr="00490A2B">
              <w:rPr>
                <w:rFonts w:hint="cs"/>
                <w:rtl/>
              </w:rPr>
              <w:t>أداء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ﻣﻬﺎرات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اﻟرﻳﺎﺿﺔ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اﻟﺗﺧﺻﺻﻳﺔ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ﺑﺻورة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ﺟﻳدة</w:t>
            </w:r>
          </w:p>
        </w:tc>
        <w:tc>
          <w:tcPr>
            <w:tcW w:w="1236" w:type="dxa"/>
            <w:vMerge w:val="restart"/>
          </w:tcPr>
          <w:p w:rsidR="00696194" w:rsidRPr="00487BBA" w:rsidRDefault="00696194" w:rsidP="00972756">
            <w:pPr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/>
                <w:sz w:val="28"/>
                <w:lang w:bidi="ar-EG"/>
              </w:rPr>
              <w:t>2.1.3</w:t>
            </w:r>
          </w:p>
        </w:tc>
        <w:tc>
          <w:tcPr>
            <w:tcW w:w="3085" w:type="dxa"/>
            <w:vMerge w:val="restart"/>
          </w:tcPr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  <w:r w:rsidRPr="00DF744C">
              <w:rPr>
                <w:rFonts w:cs="Simplified Arabic"/>
                <w:sz w:val="28"/>
                <w:rtl/>
                <w:lang w:bidi="ar-EG"/>
              </w:rPr>
              <w:t>يطبق مهارات علي جهاز الحركات الارضية</w:t>
            </w:r>
          </w:p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DF744C">
              <w:rPr>
                <w:rFonts w:cs="Simplified Arabic"/>
                <w:sz w:val="28"/>
                <w:rtl/>
                <w:lang w:bidi="ar-EG"/>
              </w:rPr>
              <w:t>مهارات علي جهاز حصان القفز</w:t>
            </w:r>
          </w:p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DF744C">
              <w:rPr>
                <w:rFonts w:cs="Simplified Arabic"/>
                <w:sz w:val="28"/>
                <w:rtl/>
                <w:lang w:bidi="ar-EG"/>
              </w:rPr>
              <w:t>مهارات علي جهاز متوازى الانسات</w:t>
            </w:r>
          </w:p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490A2B" w:rsidRDefault="00696194" w:rsidP="00972756">
            <w:pPr>
              <w:jc w:val="center"/>
            </w:pPr>
            <w:r w:rsidRPr="00490A2B">
              <w:t>2.3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Default="00696194" w:rsidP="00972756">
            <w:pPr>
              <w:jc w:val="both"/>
            </w:pPr>
            <w:r w:rsidRPr="00490A2B">
              <w:rPr>
                <w:rFonts w:hint="cs"/>
                <w:rtl/>
              </w:rPr>
              <w:t>اﺳﺗﺧدام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طرق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اﻟﺗﻌﻠﻳم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واﻟﺗدرﻳب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اﻟﻣﻧﺎﺳﺑﺔ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ﻟﻣﻬﺎرات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اﻟرﻳﺎﺿﺔ</w:t>
            </w:r>
            <w:r w:rsidRPr="00490A2B">
              <w:rPr>
                <w:rtl/>
              </w:rPr>
              <w:t xml:space="preserve"> </w:t>
            </w:r>
            <w:r w:rsidRPr="00490A2B">
              <w:rPr>
                <w:rFonts w:hint="cs"/>
                <w:rtl/>
              </w:rPr>
              <w:t>اﻟﺗﺧﺻﺻﻳﺔ</w:t>
            </w:r>
            <w:r w:rsidRPr="00490A2B">
              <w:t>.</w:t>
            </w:r>
          </w:p>
        </w:tc>
        <w:tc>
          <w:tcPr>
            <w:tcW w:w="1236" w:type="dxa"/>
            <w:vMerge/>
          </w:tcPr>
          <w:p w:rsidR="00696194" w:rsidRPr="00487BB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center"/>
            </w:pPr>
            <w:r w:rsidRPr="00CB4F51">
              <w:t>3.3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ﺗﺧطﻳط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ﺗﻧﻔﻳذ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اﻟﺑراﻣﺞ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lastRenderedPageBreak/>
              <w:t>ﻓﻲ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ﻣﺟﺎﻝ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اﻟﺗﺧﺻﺻﻳﺔ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696194" w:rsidRPr="00487BB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center"/>
            </w:pPr>
            <w:r w:rsidRPr="00CB4F51">
              <w:lastRenderedPageBreak/>
              <w:t>4.3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اﺳﺗﺧدام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اﻟوﺳﺎﺋﻝ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اﻟﻣﺳﺎﻋدة،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وﺗﻛﻧوﻟوﺟﻳﺎ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اﻟﺗدرﻳب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اﻻﺳﺗﻔﺎدة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ﻣن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اﻹﻣﻛﺎﻧﺎت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اﻟﻣﺗﺎﺣﺔ</w:t>
            </w:r>
            <w:r w:rsidRPr="00CB4F51">
              <w:t>.</w:t>
            </w:r>
          </w:p>
        </w:tc>
        <w:tc>
          <w:tcPr>
            <w:tcW w:w="1236" w:type="dxa"/>
            <w:vMerge w:val="restart"/>
          </w:tcPr>
          <w:p w:rsidR="00696194" w:rsidRPr="00487BB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2.4.3</w:t>
            </w:r>
          </w:p>
        </w:tc>
        <w:tc>
          <w:tcPr>
            <w:tcW w:w="3085" w:type="dxa"/>
            <w:vMerge w:val="restart"/>
          </w:tcPr>
          <w:p w:rsidR="00696194" w:rsidRPr="00F17F1A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يؤدي المهارات الخحركية باستخدام الوسائل التدريبية والمعينة والاستفاده من الامكانيات المتاحة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center"/>
            </w:pPr>
            <w:r w:rsidRPr="00CB4F51">
              <w:t>5.3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اﺳﺗﺧدام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أﺳﺎﻟﻳب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اﻟﺗﻘوﻳم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ﺑوﺻﻔﻪ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ﻣدﺧﻼً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ﻟﺗﺣﺳﻳن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اﻟﻌﻣﻠﻳﺔ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التدريبية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DF744C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center"/>
            </w:pPr>
            <w:r w:rsidRPr="00CB4F51">
              <w:t>6.3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CB4F51" w:rsidRDefault="00696194" w:rsidP="00972756">
            <w:pPr>
              <w:bidi w:val="0"/>
              <w:jc w:val="right"/>
            </w:pPr>
            <w:r w:rsidRPr="00CB4F51">
              <w:rPr>
                <w:rFonts w:hint="cs"/>
                <w:rtl/>
              </w:rPr>
              <w:t>إدارة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اﻟﺑﻳﺋﺔ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اﻟﺗدرﻳﺑﻳﺔ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وﻗﻳﺎدﺗﻬﺎ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ﻟﻼرﺗﻘﺎء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ﺑﺎﻟرﻳﺎﺿﺔ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اﻟﺗﺧﺻﺻﻳﺔ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DF744C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CB4F51" w:rsidRDefault="00696194" w:rsidP="00972756">
            <w:r w:rsidRPr="00CB4F51">
              <w:t>7.3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Default="00696194" w:rsidP="00972756">
            <w:pPr>
              <w:jc w:val="both"/>
            </w:pPr>
            <w:r w:rsidRPr="00CB4F51">
              <w:rPr>
                <w:rFonts w:hint="cs"/>
                <w:rtl/>
              </w:rPr>
              <w:t>اﻛﺗﺷﺎف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اﻹﺻﺎﺑﺎت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اﻟرﻳﺎﺿﻳﺔ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ﻓﻲ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ﻣﺟﺎﻝ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رﻳﺎﺿﺔ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اﻟﺗﺧﺻص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واﻟﺗﻌﺎﻣﻝ</w:t>
            </w:r>
            <w:r w:rsidRPr="00CB4F51">
              <w:rPr>
                <w:rtl/>
              </w:rPr>
              <w:t xml:space="preserve"> </w:t>
            </w:r>
            <w:r w:rsidRPr="00CB4F51">
              <w:rPr>
                <w:rFonts w:hint="cs"/>
                <w:rtl/>
              </w:rPr>
              <w:t>ﻣﻌﻬﺎ</w:t>
            </w:r>
            <w:r w:rsidRPr="00CB4F51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DF744C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rPr>
                <w:b/>
                <w:bCs/>
                <w:w w:val="98"/>
                <w:sz w:val="28"/>
                <w:szCs w:val="28"/>
                <w:rtl/>
              </w:rPr>
            </w:pPr>
            <w:r w:rsidRPr="001E5251">
              <w:rPr>
                <w:rFonts w:hint="cs"/>
                <w:b/>
                <w:bCs/>
                <w:w w:val="98"/>
                <w:sz w:val="28"/>
                <w:szCs w:val="28"/>
                <w:rtl/>
              </w:rPr>
              <w:t>المهارات الذهنية</w:t>
            </w:r>
          </w:p>
        </w:tc>
        <w:tc>
          <w:tcPr>
            <w:tcW w:w="1236" w:type="dxa"/>
          </w:tcPr>
          <w:p w:rsidR="00696194" w:rsidRPr="001E5251" w:rsidRDefault="00696194" w:rsidP="00972756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085" w:type="dxa"/>
          </w:tcPr>
          <w:p w:rsidR="00696194" w:rsidRPr="001E5251" w:rsidRDefault="00696194" w:rsidP="00972756">
            <w:pP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المهارت الذهنية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t>1.4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ﺗﺣﻠﻳﻝ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اﻟﺳﻠوك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وﺗﺣدﻳد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ﻋواﻣﻝ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اﻷﻣن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واﻟﺳﻼﻣﺔ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ﻟﺑﻳﺋﺔ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اﻟﺗدرﻳب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اﻟرﻳﺎﺿﻲ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pPr>
              <w:rPr>
                <w:lang w:bidi="ar-EG"/>
              </w:rPr>
            </w:pPr>
            <w:r>
              <w:rPr>
                <w:lang w:bidi="ar-EG"/>
              </w:rPr>
              <w:t>3.1.4</w:t>
            </w:r>
          </w:p>
        </w:tc>
        <w:tc>
          <w:tcPr>
            <w:tcW w:w="3085" w:type="dxa"/>
            <w:vMerge w:val="restart"/>
          </w:tcPr>
          <w:p w:rsidR="00696194" w:rsidRDefault="00696194" w:rsidP="00972756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يحلل التصور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الحركي</w:t>
            </w:r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696194" w:rsidRDefault="00696194" w:rsidP="00972756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وطرق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تعليم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المهارات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الحركية</w:t>
            </w:r>
            <w:r>
              <w:rPr>
                <w:rFonts w:cs="Arial"/>
                <w:rtl/>
                <w:lang w:bidi="ar-EG"/>
              </w:rPr>
              <w:t xml:space="preserve"> </w:t>
            </w:r>
          </w:p>
          <w:p w:rsidR="00696194" w:rsidRPr="00F32C2D" w:rsidRDefault="00696194" w:rsidP="00972756">
            <w:pPr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ومجالات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الاهداف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والمحتوي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t>2.4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اﺧﺗﻳﺎر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أﺳﻠوب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اﻟﺗﻘﻳﻳم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اﻟذي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ﻳﺗﻧﺎﺳب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ﻣﻊ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ﻣراﺣﻝ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وﻓﺗرات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اﻟﺗدرﻳب</w:t>
            </w:r>
            <w:r w:rsidRPr="00EF6503"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F32C2D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t>3.4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bidi w:val="0"/>
              <w:jc w:val="center"/>
            </w:pPr>
            <w:r w:rsidRPr="00EF6503">
              <w:rPr>
                <w:rFonts w:hint="cs"/>
                <w:rtl/>
              </w:rPr>
              <w:t>اﻟﺑﺣث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واﺧﺗﻳﺎر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اﻟطرق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اﻟﻣﻧﺎﺳﺑﺔ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ﻟﺟﻣﻊ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اﻟﺑﻳﺎﻧﺎت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ﺗﺳﺎﻋد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ﻓﻲ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ﺣﻝ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اﻟﻣﺷﻛﻼت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اﻟﻣطروﺣﺔ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3.4.4</w:t>
            </w:r>
          </w:p>
        </w:tc>
        <w:tc>
          <w:tcPr>
            <w:tcW w:w="3085" w:type="dxa"/>
            <w:vMerge w:val="restart"/>
          </w:tcPr>
          <w:p w:rsidR="00696194" w:rsidRPr="00F32C2D" w:rsidRDefault="00696194" w:rsidP="00972756">
            <w:r>
              <w:rPr>
                <w:rFonts w:hint="cs"/>
                <w:rtl/>
              </w:rPr>
              <w:t xml:space="preserve">يربط مراحل التعلم الحركي لتحليل المستويات الرياضية للبيئة التنافسية 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EF6503" w:rsidRDefault="00696194" w:rsidP="00972756">
            <w:pPr>
              <w:jc w:val="center"/>
            </w:pPr>
            <w:r w:rsidRPr="00EF6503">
              <w:t>4.4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Default="00696194" w:rsidP="00972756">
            <w:pPr>
              <w:jc w:val="center"/>
            </w:pPr>
            <w:r w:rsidRPr="00EF6503">
              <w:rPr>
                <w:rFonts w:hint="cs"/>
                <w:rtl/>
              </w:rPr>
              <w:t>ﻳﺣﻠﻝ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اﻟﻣﺳﺗوﻳﺎت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اﻟرﻳﺎﺿﻳﺔ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ﻟﻠﺑﻳﺋﺔ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اﻟﺗﻧﺎﻓﺳﻳﺔ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ﻟﺗﻘوﻳم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اﻷﻫداف</w:t>
            </w:r>
            <w:r w:rsidRPr="00EF6503">
              <w:rPr>
                <w:rtl/>
              </w:rPr>
              <w:t xml:space="preserve"> </w:t>
            </w:r>
            <w:r w:rsidRPr="00EF6503">
              <w:rPr>
                <w:rFonts w:hint="cs"/>
                <w:rtl/>
              </w:rPr>
              <w:t>اﻟﻣﻧﺷودة</w:t>
            </w:r>
          </w:p>
        </w:tc>
        <w:tc>
          <w:tcPr>
            <w:tcW w:w="1236" w:type="dxa"/>
            <w:vMerge/>
          </w:tcPr>
          <w:p w:rsidR="00696194" w:rsidRPr="008F45C0" w:rsidRDefault="00696194" w:rsidP="00972756">
            <w:pPr>
              <w:rPr>
                <w:rFonts w:cs="Simplified Arabic"/>
                <w:sz w:val="28"/>
                <w:rtl/>
              </w:rPr>
            </w:pPr>
          </w:p>
        </w:tc>
        <w:tc>
          <w:tcPr>
            <w:tcW w:w="3085" w:type="dxa"/>
            <w:vMerge/>
          </w:tcPr>
          <w:p w:rsidR="00696194" w:rsidRPr="00F32C2D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(5)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1E5251" w:rsidRDefault="00696194" w:rsidP="0097275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المهارات العامة والمنقولة</w:t>
            </w:r>
          </w:p>
        </w:tc>
        <w:tc>
          <w:tcPr>
            <w:tcW w:w="1236" w:type="dxa"/>
          </w:tcPr>
          <w:p w:rsidR="00696194" w:rsidRPr="001E5251" w:rsidRDefault="00696194" w:rsidP="0097275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1E525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085" w:type="dxa"/>
          </w:tcPr>
          <w:p w:rsidR="00696194" w:rsidRPr="001E5251" w:rsidRDefault="00696194" w:rsidP="00972756">
            <w:pPr>
              <w:rPr>
                <w:b/>
                <w:bCs/>
                <w:sz w:val="28"/>
                <w:szCs w:val="28"/>
              </w:rPr>
            </w:pPr>
            <w:r w:rsidRPr="001E5251">
              <w:rPr>
                <w:rFonts w:hint="cs"/>
                <w:b/>
                <w:bCs/>
                <w:sz w:val="28"/>
                <w:szCs w:val="28"/>
                <w:rtl/>
              </w:rPr>
              <w:t>المهارات العامة والمنقولة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1.5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أدارة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الوقت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لتحقيق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اقصي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استفادة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وافضل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عائد</w:t>
            </w:r>
            <w:r w:rsidRPr="007A327B">
              <w:rPr>
                <w:rtl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r>
              <w:rPr>
                <w:rFonts w:hint="cs"/>
                <w:rtl/>
              </w:rPr>
              <w:t>4.7.5</w:t>
            </w:r>
          </w:p>
        </w:tc>
        <w:tc>
          <w:tcPr>
            <w:tcW w:w="3085" w:type="dxa"/>
            <w:vMerge w:val="restart"/>
          </w:tcPr>
          <w:p w:rsidR="00696194" w:rsidRPr="00300005" w:rsidRDefault="00696194" w:rsidP="00972756">
            <w:r>
              <w:rPr>
                <w:rFonts w:cs="Simplified Arabic" w:hint="cs"/>
                <w:sz w:val="28"/>
                <w:rtl/>
                <w:lang w:bidi="ar-EG"/>
              </w:rPr>
              <w:t xml:space="preserve">يقود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فريق لشرح اجهزة الجمباز المختلفة 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لتحديد مراحل النمو </w:t>
            </w:r>
          </w:p>
          <w:p w:rsidR="00696194" w:rsidRPr="00300005" w:rsidRDefault="00696194" w:rsidP="00972756"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2.5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اﺳﺗﺧدام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ﻣﻬﺎرات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اﻟﻔﻌﺎﻝ،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واﻟﻘدرة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ﻋﻠﻰ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اﻟﻌﻣﻝ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اﻟﺟﻣﺎﻋﻲ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ﻟﺗﻔﻌﻳﻝ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اﻟﻌﻣﻠﻳﺎت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اﻟﻣرﺗﺑطﺔ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ﺑﺎﻟﻣﺟﺎﻝ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اﻟرﻳﺎﺿﻲ</w:t>
            </w:r>
            <w:r w:rsidRPr="007A327B">
              <w:rPr>
                <w:rtl/>
              </w:rPr>
              <w:t xml:space="preserve"> 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300005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3.5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اﺳﺗﺧدام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اﻟطرق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واﻹﺟراءات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ﻟﺟﻣﻊ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وﺑﻧﺎء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وﺗﺣﻠﻳﻝ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ﻗواﻋد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اﻟﺑﻳﺎﻧﺎت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اﻟﺣﺎﺳب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اﻵﻟﻲ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300005" w:rsidRDefault="00696194" w:rsidP="00972756"/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4.5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ﻛﺗﺎﺑﺔ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اﻟﺗﻘﺎرﻳر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واﻟﻣذﻛرات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وﻋرﺿﻬﺎ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واﻟﺗﻛﻧوﻟوﺟﻳﺎ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اﻟﺣدﻳﺛﺔ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</w:tcPr>
          <w:p w:rsidR="00696194" w:rsidRDefault="00696194" w:rsidP="009727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4.5.5</w:t>
            </w:r>
          </w:p>
        </w:tc>
        <w:tc>
          <w:tcPr>
            <w:tcW w:w="3085" w:type="dxa"/>
          </w:tcPr>
          <w:p w:rsidR="00696194" w:rsidRPr="00300005" w:rsidRDefault="00696194" w:rsidP="00972756">
            <w:r>
              <w:rPr>
                <w:rFonts w:cs="Simplified Arabic" w:hint="cs"/>
                <w:sz w:val="28"/>
                <w:rtl/>
                <w:lang w:bidi="ar-EG"/>
              </w:rPr>
              <w:t xml:space="preserve">ويكتب تقارير عن </w:t>
            </w:r>
            <w:r w:rsidRPr="00300005">
              <w:rPr>
                <w:rFonts w:cs="Simplified Arabic" w:hint="cs"/>
                <w:sz w:val="28"/>
                <w:rtl/>
                <w:lang w:bidi="ar-EG"/>
              </w:rPr>
              <w:t xml:space="preserve">المهارات المختلفه </w:t>
            </w:r>
            <w:r>
              <w:rPr>
                <w:rFonts w:cs="Simplified Arabic" w:hint="cs"/>
                <w:sz w:val="28"/>
                <w:rtl/>
                <w:lang w:bidi="ar-EG"/>
              </w:rPr>
              <w:t>علي اجهزه الجمباز المقرره وعرضها باستخدام وسائل الاتصال الحديثة</w:t>
            </w: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5.5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ﻛﺗﺎﺑﺔ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اﻟﺗﻘﺎرﻳر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واﻟﻣذﻛرات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وﻋرﺿﻬﺎ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ﺑﺎﺳﺗﺧدام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وﺳﺎﺋﻝ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اﻻﺗﺻﺎﻝ</w:t>
            </w:r>
            <w:r w:rsidRPr="007A327B">
              <w:rPr>
                <w:rtl/>
              </w:rPr>
              <w:t xml:space="preserve">  </w:t>
            </w:r>
            <w:r w:rsidRPr="007A327B">
              <w:rPr>
                <w:rFonts w:hint="cs"/>
                <w:rtl/>
              </w:rPr>
              <w:t>واﻟﺗﻛﻧوﻟوﺟﻳﺎ</w:t>
            </w:r>
          </w:p>
        </w:tc>
        <w:tc>
          <w:tcPr>
            <w:tcW w:w="1236" w:type="dxa"/>
            <w:vMerge w:val="restart"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 w:val="restart"/>
          </w:tcPr>
          <w:p w:rsidR="00696194" w:rsidRPr="00300005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6.5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 xml:space="preserve">. </w:t>
            </w:r>
            <w:r w:rsidRPr="007A327B">
              <w:rPr>
                <w:rFonts w:hint="cs"/>
                <w:rtl/>
              </w:rPr>
              <w:t>ﻣﻣﺎرﺳﺔ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اﻟﺗﻌﻠم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اﻟﻣﺳﺗﻣر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واﻟﺗﻌﻠم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اﻟذاﺗﻲ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ﻓﻲ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اﻟﻣﺟﺎﻝ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اﻟرﻳﺎﺿﻲ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وﻓﻲ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اﻟﺣﻳﺎة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ﺑﺻﻔﺔ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ﻋﺎﻣﺔ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300005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96194" w:rsidTr="00972756">
        <w:tc>
          <w:tcPr>
            <w:tcW w:w="1586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tl/>
              </w:rPr>
              <w:t>7.5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:rsidR="00696194" w:rsidRPr="007A327B" w:rsidRDefault="00696194" w:rsidP="00972756">
            <w:pPr>
              <w:rPr>
                <w:rtl/>
              </w:rPr>
            </w:pPr>
            <w:r w:rsidRPr="007A327B">
              <w:rPr>
                <w:rFonts w:hint="cs"/>
                <w:rtl/>
              </w:rPr>
              <w:t>ﻗﻳﺎدة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اﻷﻓراد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ﻟﺗﺣﻘﻳق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اﻷﻫداف</w:t>
            </w:r>
            <w:r w:rsidRPr="007A327B">
              <w:rPr>
                <w:rtl/>
              </w:rPr>
              <w:t xml:space="preserve"> </w:t>
            </w:r>
            <w:r w:rsidRPr="007A327B">
              <w:rPr>
                <w:rFonts w:hint="cs"/>
                <w:rtl/>
              </w:rPr>
              <w:t>اﻟﻣﻧﺷودة</w:t>
            </w:r>
            <w:r w:rsidRPr="007A327B">
              <w:rPr>
                <w:rtl/>
              </w:rPr>
              <w:t>.</w:t>
            </w:r>
          </w:p>
        </w:tc>
        <w:tc>
          <w:tcPr>
            <w:tcW w:w="1236" w:type="dxa"/>
            <w:vMerge/>
          </w:tcPr>
          <w:p w:rsidR="00696194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085" w:type="dxa"/>
            <w:vMerge/>
          </w:tcPr>
          <w:p w:rsidR="00696194" w:rsidRPr="00300005" w:rsidRDefault="00696194" w:rsidP="00972756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</w:tr>
    </w:tbl>
    <w:p w:rsidR="00DF6FB9" w:rsidRPr="00696194" w:rsidRDefault="00DF6FB9" w:rsidP="009F2B89">
      <w:pPr>
        <w:rPr>
          <w:rtl/>
          <w:lang w:bidi="ar-EG"/>
        </w:rPr>
      </w:pPr>
      <w:bookmarkStart w:id="0" w:name="_GoBack"/>
      <w:bookmarkEnd w:id="0"/>
    </w:p>
    <w:p w:rsidR="00DF6FB9" w:rsidRDefault="00DF6FB9" w:rsidP="009F2B89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0F6AD" wp14:editId="48F431A6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0F6AD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DF6FB9" w:rsidRDefault="00DF6FB9" w:rsidP="00DF6FB9">
      <w:pPr>
        <w:rPr>
          <w:lang w:bidi="ar-EG"/>
        </w:rPr>
      </w:pP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lastRenderedPageBreak/>
        <w:t xml:space="preserve">العرض و الشرح 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>العصف الذهني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 xml:space="preserve">التعلم التعاوني 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 xml:space="preserve">المنصة التعليمية </w:t>
      </w:r>
    </w:p>
    <w:p w:rsidR="009F2B89" w:rsidRDefault="009F2B89" w:rsidP="005A11C3">
      <w:pPr>
        <w:ind w:left="386"/>
        <w:rPr>
          <w:rFonts w:cs="Simplified Arabic"/>
          <w:sz w:val="28"/>
          <w:rtl/>
          <w:lang w:bidi="ar-EG"/>
        </w:rPr>
      </w:pPr>
    </w:p>
    <w:p w:rsidR="009F2B89" w:rsidRDefault="009F2B89" w:rsidP="005A11C3">
      <w:pPr>
        <w:ind w:left="386"/>
        <w:rPr>
          <w:rFonts w:cs="Simplified Arabic"/>
          <w:sz w:val="28"/>
          <w:rtl/>
          <w:lang w:bidi="ar-EG"/>
        </w:rPr>
      </w:pPr>
    </w:p>
    <w:p w:rsidR="009F2B89" w:rsidRDefault="009F2B89" w:rsidP="005A11C3">
      <w:pPr>
        <w:ind w:left="386"/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504B15" w:rsidTr="006C6DD4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504B15" w:rsidRPr="00D14200" w:rsidRDefault="00504B15" w:rsidP="006C6DD4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504B15" w:rsidRPr="00D14200" w:rsidRDefault="00504B15" w:rsidP="006C6DD4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04B15" w:rsidRPr="00D14200" w:rsidRDefault="00504B15" w:rsidP="006C6DD4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504B15" w:rsidRPr="00D14200" w:rsidRDefault="00504B15" w:rsidP="006C6DD4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504B15" w:rsidTr="006C6DD4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4B15" w:rsidRPr="00D14200" w:rsidRDefault="00504B15" w:rsidP="006C6DD4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F03713" w:rsidRDefault="00504B15" w:rsidP="006C6DD4">
            <w:pPr>
              <w:ind w:left="720" w:hanging="24"/>
              <w:rPr>
                <w:rFonts w:ascii="Microsoft Sans Serif" w:hAnsi="Microsoft Sans Serif" w:cs="Microsoft Sans Serif"/>
                <w:sz w:val="24"/>
                <w:szCs w:val="24"/>
                <w:lang w:bidi="ar-EG"/>
              </w:rPr>
            </w:pPr>
            <w:r w:rsidRPr="00F03713">
              <w:rPr>
                <w:rFonts w:ascii="Microsoft Sans Serif" w:hAnsi="Microsoft Sans Serif" w:cs="Microsoft Sans Serif"/>
                <w:sz w:val="24"/>
                <w:szCs w:val="24"/>
                <w:rtl/>
                <w:lang w:bidi="ar-EG"/>
              </w:rPr>
              <w:t>ماهية الجمباز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ماهية الجمباز واهميتة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73"/>
        </w:trPr>
        <w:tc>
          <w:tcPr>
            <w:tcW w:w="850" w:type="dxa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مراحل النمو 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المهارات الحركية في الجمباز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المجموعات التك</w:t>
            </w:r>
            <w:r w:rsidRPr="0037032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يكية في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مراحل التعلم الحركي وخصائصها في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مدخل في طرق تدريس التربية الرياضية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طرق تعليم المهارات الحركية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>مجالات الاهداف والمحتوي في الجمباز .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 xml:space="preserve">اسس تدريب الجمباز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73"/>
        </w:trPr>
        <w:tc>
          <w:tcPr>
            <w:tcW w:w="850" w:type="dxa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DE0C7E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DE0C7E">
              <w:rPr>
                <w:rFonts w:cs="Simplified Arabic" w:hint="cs"/>
                <w:sz w:val="28"/>
                <w:rtl/>
                <w:lang w:bidi="ar-EG"/>
              </w:rPr>
              <w:t>درس التربية الرياضية في الجمباز .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945AA6">
              <w:rPr>
                <w:rFonts w:cs="Simplified Arabic"/>
                <w:sz w:val="28"/>
                <w:rtl/>
                <w:lang w:bidi="ar-EG"/>
              </w:rPr>
              <w:t>الاسس العلميه فى تدريس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التصور الحركي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6C6DD4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945AA6">
              <w:rPr>
                <w:rFonts w:cs="Simplified Arabic" w:hint="cs"/>
                <w:sz w:val="28"/>
                <w:rtl/>
                <w:lang w:bidi="ar-EG"/>
              </w:rPr>
              <w:t>لجان البطولات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وتقييم الاداء المهاري في الجمباز 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6C6DD4">
            <w:pPr>
              <w:ind w:left="360"/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الجزء التطبيقي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المهارات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العلميه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على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الحركات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الارضيه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852584" w:rsidRDefault="00504B15" w:rsidP="006C6DD4">
            <w:pPr>
              <w:bidi w:val="0"/>
              <w:ind w:left="360"/>
              <w:jc w:val="center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متطلبات الاداء البد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ية علي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الحركات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الارضيه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مهارة الشقلبة الجا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بية علي اليدي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م</w:t>
            </w:r>
            <w:r w:rsidRPr="00945AA6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الجري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متطلبات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الاداء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البدني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ل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اليدين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من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الجري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اليدين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مع ربع لفه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852584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متطلبات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الاداء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البدني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لمهارة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الشقلبة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الجانبية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اليدين</w:t>
            </w:r>
            <w:r>
              <w:rPr>
                <w:rFonts w:hint="cs"/>
                <w:rtl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مع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ربع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لفه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lang w:bidi="ar-EG"/>
              </w:rPr>
            </w:pPr>
            <w:r w:rsidRPr="00852584">
              <w:rPr>
                <w:rFonts w:cs="Simplified Arabic" w:hint="cs"/>
                <w:sz w:val="28"/>
                <w:rtl/>
                <w:lang w:bidi="ar-EG"/>
              </w:rPr>
              <w:t>المهارات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العلميه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على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عارضة التواز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Pr="00852584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مهارة الطلوع ركوب م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بي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اليدي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Pr="001E5251">
              <w:rPr>
                <w:rFonts w:cs="Simplified Arabic" w:hint="cs"/>
                <w:sz w:val="28"/>
                <w:rtl/>
                <w:lang w:bidi="ar-EG"/>
              </w:rPr>
              <w:t>الجلوس</w:t>
            </w:r>
            <w:r w:rsidRPr="001E5251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1E5251">
              <w:rPr>
                <w:rFonts w:cs="Simplified Arabic" w:hint="cs"/>
                <w:sz w:val="28"/>
                <w:rtl/>
                <w:lang w:bidi="ar-EG"/>
              </w:rPr>
              <w:t>زاويه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الوقوف علي الكتفي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الدرحرجة الخلفية ميزا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ركبة 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90"/>
        </w:trPr>
        <w:tc>
          <w:tcPr>
            <w:tcW w:w="850" w:type="dxa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حركة ال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هاية وثبة البيك</w:t>
            </w: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lang w:bidi="ar-EG"/>
              </w:rPr>
            </w:pPr>
            <w:r w:rsidRPr="00945AA6">
              <w:rPr>
                <w:rFonts w:cs="Simplified Arabic" w:hint="cs"/>
                <w:sz w:val="28"/>
                <w:rtl/>
                <w:lang w:bidi="ar-EG"/>
              </w:rPr>
              <w:t>المهارات العلميه على جهاز متوازى الانسات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04B15" w:rsidTr="006C6DD4">
        <w:trPr>
          <w:trHeight w:val="56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Pr="00945AA6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دورة حوض خلفية علي العارضة الم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خفضة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  <w:tr w:rsidR="00504B15" w:rsidTr="006C6DD4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504B15" w:rsidRDefault="00504B15" w:rsidP="00504B15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504B15" w:rsidRDefault="00504B15" w:rsidP="006C6DD4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دورة ركبة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خلفية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العارضة</w:t>
            </w:r>
            <w:r w:rsidRPr="00852584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852584">
              <w:rPr>
                <w:rFonts w:cs="Simplified Arabic" w:hint="cs"/>
                <w:sz w:val="28"/>
                <w:rtl/>
                <w:lang w:bidi="ar-EG"/>
              </w:rPr>
              <w:t>المنخفضة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504B15" w:rsidRDefault="00504B15" w:rsidP="006C6DD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504B15" w:rsidRDefault="00504B15" w:rsidP="006C6DD4">
            <w:pPr>
              <w:jc w:val="center"/>
              <w:rPr>
                <w:rtl/>
                <w:lang w:bidi="ar-EG"/>
              </w:rPr>
            </w:pPr>
          </w:p>
        </w:tc>
      </w:tr>
    </w:tbl>
    <w:p w:rsidR="00DF6FB9" w:rsidRDefault="00DF6FB9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٥</w:t>
            </w:r>
          </w:p>
        </w:tc>
        <w:tc>
          <w:tcPr>
            <w:tcW w:w="105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٨</w:t>
            </w:r>
          </w:p>
        </w:tc>
        <w:tc>
          <w:tcPr>
            <w:tcW w:w="105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504B1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تحريري </w:t>
            </w:r>
            <w:r w:rsidR="00504B15">
              <w:rPr>
                <w:rFonts w:hint="cs"/>
                <w:b/>
                <w:bCs/>
                <w:rtl/>
                <w:lang w:bidi="ar-EG"/>
              </w:rPr>
              <w:t>م</w:t>
            </w:r>
            <w:r w:rsidR="00504B15" w:rsidRPr="00D2326E">
              <w:rPr>
                <w:rFonts w:hint="cs"/>
                <w:b/>
                <w:bCs/>
                <w:rtl/>
                <w:lang w:bidi="ar-EG"/>
              </w:rPr>
              <w:t xml:space="preserve"> ن</w:t>
            </w:r>
            <w:r w:rsidR="00504B15">
              <w:rPr>
                <w:rFonts w:hint="cs"/>
                <w:b/>
                <w:bCs/>
                <w:rtl/>
                <w:lang w:bidi="ar-EG"/>
              </w:rPr>
              <w:t>تصف الترم</w:t>
            </w:r>
          </w:p>
        </w:tc>
        <w:tc>
          <w:tcPr>
            <w:tcW w:w="2188" w:type="dxa"/>
          </w:tcPr>
          <w:p w:rsidR="00AF29FB" w:rsidRDefault="00504B15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الاسبوع </w:t>
            </w:r>
            <w:r w:rsidR="00AF29FB">
              <w:rPr>
                <w:rFonts w:hint="cs"/>
                <w:rtl/>
                <w:lang w:bidi="ar-EG"/>
              </w:rPr>
              <w:t>١١</w:t>
            </w:r>
          </w:p>
        </w:tc>
        <w:tc>
          <w:tcPr>
            <w:tcW w:w="105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١٠</w:t>
            </w:r>
          </w:p>
        </w:tc>
        <w:tc>
          <w:tcPr>
            <w:tcW w:w="2499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١٠٪</w:t>
            </w:r>
          </w:p>
        </w:tc>
      </w:tr>
      <w:tr w:rsidR="00504B15" w:rsidTr="00D2326E">
        <w:trPr>
          <w:trHeight w:val="259"/>
        </w:trPr>
        <w:tc>
          <w:tcPr>
            <w:tcW w:w="547" w:type="dxa"/>
          </w:tcPr>
          <w:p w:rsidR="00504B15" w:rsidRPr="00D2326E" w:rsidRDefault="00504B15" w:rsidP="00DF6FB9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504B15" w:rsidRPr="00D2326E" w:rsidRDefault="00504B15" w:rsidP="00DF6FB9">
            <w:pPr>
              <w:rPr>
                <w:b/>
                <w:bCs/>
                <w:rtl/>
                <w:lang w:bidi="ar-EG"/>
              </w:rPr>
            </w:pPr>
            <w:r w:rsidRPr="00504B15">
              <w:rPr>
                <w:rFonts w:cs="Arial" w:hint="cs"/>
                <w:b/>
                <w:bCs/>
                <w:rtl/>
                <w:lang w:bidi="ar-EG"/>
              </w:rPr>
              <w:t>امتحان</w:t>
            </w:r>
            <w:r w:rsidRPr="00504B15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504B15">
              <w:rPr>
                <w:rFonts w:cs="Arial" w:hint="cs"/>
                <w:b/>
                <w:bCs/>
                <w:rtl/>
                <w:lang w:bidi="ar-EG"/>
              </w:rPr>
              <w:t>نهائي</w:t>
            </w:r>
            <w:r>
              <w:rPr>
                <w:rFonts w:hint="cs"/>
                <w:rtl/>
              </w:rPr>
              <w:t xml:space="preserve"> </w:t>
            </w:r>
            <w:r w:rsidRPr="00504B15">
              <w:rPr>
                <w:rFonts w:cs="Arial" w:hint="cs"/>
                <w:b/>
                <w:bCs/>
                <w:rtl/>
                <w:lang w:bidi="ar-EG"/>
              </w:rPr>
              <w:t>تحريري</w:t>
            </w:r>
          </w:p>
        </w:tc>
        <w:tc>
          <w:tcPr>
            <w:tcW w:w="2188" w:type="dxa"/>
          </w:tcPr>
          <w:p w:rsidR="00504B15" w:rsidRPr="00982CFB" w:rsidRDefault="00504B15" w:rsidP="00504B15">
            <w:pPr>
              <w:bidi w:val="0"/>
              <w:jc w:val="center"/>
            </w:pPr>
            <w:r w:rsidRPr="00982CFB">
              <w:rPr>
                <w:rFonts w:hint="cs"/>
                <w:rtl/>
              </w:rPr>
              <w:t>الأسبوع</w:t>
            </w:r>
            <w:r w:rsidRPr="00982CF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16</w:t>
            </w:r>
          </w:p>
        </w:tc>
        <w:tc>
          <w:tcPr>
            <w:tcW w:w="1058" w:type="dxa"/>
          </w:tcPr>
          <w:p w:rsidR="00504B15" w:rsidRPr="00982CFB" w:rsidRDefault="00504B15" w:rsidP="00504B15">
            <w:pPr>
              <w:bidi w:val="0"/>
              <w:jc w:val="center"/>
            </w:pPr>
            <w:r w:rsidRPr="00982CFB">
              <w:rPr>
                <w:rtl/>
              </w:rPr>
              <w:t>٤٠</w:t>
            </w:r>
          </w:p>
        </w:tc>
        <w:tc>
          <w:tcPr>
            <w:tcW w:w="2499" w:type="dxa"/>
          </w:tcPr>
          <w:p w:rsidR="00504B15" w:rsidRPr="00982CFB" w:rsidRDefault="00504B15" w:rsidP="00504B15">
            <w:pPr>
              <w:bidi w:val="0"/>
              <w:jc w:val="center"/>
            </w:pPr>
            <w:r w:rsidRPr="00982CFB">
              <w:rPr>
                <w:rtl/>
              </w:rPr>
              <w:t>٤٠٪</w:t>
            </w:r>
          </w:p>
        </w:tc>
      </w:tr>
      <w:tr w:rsidR="00504B15" w:rsidTr="00D2326E">
        <w:trPr>
          <w:trHeight w:val="249"/>
        </w:trPr>
        <w:tc>
          <w:tcPr>
            <w:tcW w:w="547" w:type="dxa"/>
          </w:tcPr>
          <w:p w:rsidR="00504B15" w:rsidRPr="00D2326E" w:rsidRDefault="00504B15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504B15" w:rsidRPr="00D2326E" w:rsidRDefault="00504B15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504B15" w:rsidRPr="00982CFB" w:rsidRDefault="00504B15" w:rsidP="00504B15">
            <w:pPr>
              <w:jc w:val="center"/>
            </w:pPr>
            <w:r w:rsidRPr="00982CFB">
              <w:rPr>
                <w:rFonts w:hint="cs"/>
                <w:rtl/>
              </w:rPr>
              <w:t>الأسبوع</w:t>
            </w:r>
            <w:r w:rsidRPr="00982CF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15</w:t>
            </w:r>
          </w:p>
        </w:tc>
        <w:tc>
          <w:tcPr>
            <w:tcW w:w="1058" w:type="dxa"/>
          </w:tcPr>
          <w:p w:rsidR="00504B15" w:rsidRPr="00982CFB" w:rsidRDefault="00504B15" w:rsidP="00504B15">
            <w:pPr>
              <w:jc w:val="center"/>
            </w:pPr>
            <w:r w:rsidRPr="00982CFB">
              <w:rPr>
                <w:rtl/>
              </w:rPr>
              <w:t>٣٠</w:t>
            </w:r>
          </w:p>
        </w:tc>
        <w:tc>
          <w:tcPr>
            <w:tcW w:w="2499" w:type="dxa"/>
          </w:tcPr>
          <w:p w:rsidR="00504B15" w:rsidRDefault="00504B15" w:rsidP="00504B15">
            <w:pPr>
              <w:jc w:val="center"/>
            </w:pPr>
            <w:r w:rsidRPr="00982CFB">
              <w:rPr>
                <w:rtl/>
              </w:rPr>
              <w:t>٣٠٪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AF29FB" w:rsidRDefault="00504B15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الاسبوع 15</w:t>
            </w:r>
          </w:p>
        </w:tc>
        <w:tc>
          <w:tcPr>
            <w:tcW w:w="1058" w:type="dxa"/>
          </w:tcPr>
          <w:p w:rsidR="00AF29FB" w:rsidRDefault="00504B15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AF29FB" w:rsidRDefault="00504B15" w:rsidP="00AF29FB">
            <w:pPr>
              <w:jc w:val="center"/>
              <w:rPr>
                <w:rtl/>
                <w:lang w:bidi="ar-EG"/>
              </w:rPr>
            </w:pPr>
            <w:r w:rsidRPr="00504B15">
              <w:rPr>
                <w:rFonts w:cs="Arial"/>
                <w:rtl/>
                <w:lang w:bidi="ar-EG"/>
              </w:rPr>
              <w:t>١٠٪</w:t>
            </w:r>
          </w:p>
        </w:tc>
      </w:tr>
      <w:tr w:rsidR="00D2326E" w:rsidTr="00D2326E">
        <w:trPr>
          <w:trHeight w:val="487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Default="00D2326E" w:rsidP="00BB1A98">
      <w:pPr>
        <w:pStyle w:val="ListParagraph"/>
        <w:numPr>
          <w:ilvl w:val="0"/>
          <w:numId w:val="2"/>
        </w:numPr>
        <w:rPr>
          <w:color w:val="FF0000"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:rsidR="009F2B89" w:rsidRDefault="009F2B89" w:rsidP="009F2B89">
      <w:pPr>
        <w:rPr>
          <w:color w:val="FF0000"/>
          <w:rtl/>
          <w:lang w:bidi="ar-EG"/>
        </w:rPr>
      </w:pPr>
    </w:p>
    <w:p w:rsidR="009F2B89" w:rsidRDefault="009F2B89" w:rsidP="009F2B89">
      <w:pPr>
        <w:rPr>
          <w:color w:val="FF0000"/>
          <w:rtl/>
          <w:lang w:bidi="ar-EG"/>
        </w:rPr>
      </w:pPr>
    </w:p>
    <w:p w:rsidR="009F2B89" w:rsidRPr="009F2B89" w:rsidRDefault="009F2B89" w:rsidP="009F2B89">
      <w:pPr>
        <w:rPr>
          <w:color w:val="FF0000"/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بيتر مورجن : الجمباز الفنى :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الدار العربية للعلوم ناشرون السلسلة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cs/>
              </w:rPr>
              <w:t>: 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السلسلة الرياضية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2024</w:t>
            </w:r>
          </w:p>
          <w:p w:rsidR="00153450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"أحمد الهادي يوسف" : أساسيات في تعليم وتدريب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lastRenderedPageBreak/>
              <w:t>الجمباز دار المعارف . الاسكندرية . 20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>10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م .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ابراهبيم سعد زغلول , السيد معوض السيد :المبادئ الأساسية للجمباز ز دار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  <w:t>GMS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للطباعة 2002م .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أحمد جاسر : الجمباز دليل المدرب والرياضى ، شعاع للنشر والعلوم ، 2000 م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 xml:space="preserve">محمد رفعت : الجمباز رياضه كل يوم ، دار البحار السلسله الرياضية 2000 م </w:t>
            </w:r>
          </w:p>
          <w:p w:rsidR="00BB1A98" w:rsidRPr="00153450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153450" w:rsidRDefault="00D27A87" w:rsidP="00153450">
            <w:pPr>
              <w:rPr>
                <w:rtl/>
              </w:rPr>
            </w:pPr>
            <w:hyperlink r:id="rId8" w:history="1">
              <w:r w:rsidR="00153450">
                <w:rPr>
                  <w:rStyle w:val="Hyperlink"/>
                </w:rPr>
                <w:t xml:space="preserve">IED courses in design | IED </w:t>
              </w:r>
              <w:proofErr w:type="spellStart"/>
              <w:r w:rsidR="00153450">
                <w:rPr>
                  <w:rStyle w:val="Hyperlink"/>
                </w:rPr>
                <w:t>Istituto</w:t>
              </w:r>
              <w:proofErr w:type="spellEnd"/>
              <w:r w:rsidR="00153450">
                <w:rPr>
                  <w:rStyle w:val="Hyperlink"/>
                </w:rPr>
                <w:t xml:space="preserve"> </w:t>
              </w:r>
              <w:proofErr w:type="spellStart"/>
              <w:r w:rsidR="00153450">
                <w:rPr>
                  <w:rStyle w:val="Hyperlink"/>
                </w:rPr>
                <w:t>Europeo</w:t>
              </w:r>
              <w:proofErr w:type="spellEnd"/>
              <w:r w:rsidR="00153450">
                <w:rPr>
                  <w:rStyle w:val="Hyperlink"/>
                </w:rPr>
                <w:t xml:space="preserve"> di Design | IED </w:t>
              </w:r>
              <w:proofErr w:type="spellStart"/>
              <w:r w:rsidR="00153450">
                <w:rPr>
                  <w:rStyle w:val="Hyperlink"/>
                </w:rPr>
                <w:t>Istituto</w:t>
              </w:r>
              <w:proofErr w:type="spellEnd"/>
              <w:r w:rsidR="00153450">
                <w:rPr>
                  <w:rStyle w:val="Hyperlink"/>
                </w:rPr>
                <w:t xml:space="preserve"> </w:t>
              </w:r>
              <w:proofErr w:type="spellStart"/>
              <w:r w:rsidR="00153450">
                <w:rPr>
                  <w:rStyle w:val="Hyperlink"/>
                </w:rPr>
                <w:t>Europeo</w:t>
              </w:r>
              <w:proofErr w:type="spellEnd"/>
              <w:r w:rsidR="00153450">
                <w:rPr>
                  <w:rStyle w:val="Hyperlink"/>
                </w:rPr>
                <w:t xml:space="preserve"> di Design</w:t>
              </w:r>
            </w:hyperlink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 xml:space="preserve">جهاز الحركات الارضية </w:t>
            </w:r>
          </w:p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>جهاز حصان القفز</w:t>
            </w:r>
          </w:p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 xml:space="preserve">متوازي الانسات </w:t>
            </w:r>
          </w:p>
          <w:p w:rsidR="00BB1A98" w:rsidRDefault="0033518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بالاضافه للاجهزه المساعده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153450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AE2CC" wp14:editId="0BDB9157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FAE2CC"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3794C" wp14:editId="6030FF0C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794C"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53450" w:rsidRPr="00153450" w:rsidRDefault="00153450" w:rsidP="00153450">
      <w:pPr>
        <w:rPr>
          <w:rtl/>
          <w:lang w:bidi="ar-EG"/>
        </w:rPr>
      </w:pPr>
    </w:p>
    <w:p w:rsidR="00153450" w:rsidRDefault="00153450" w:rsidP="00153450">
      <w:pPr>
        <w:rPr>
          <w:rtl/>
          <w:lang w:bidi="ar-EG"/>
        </w:rPr>
      </w:pPr>
    </w:p>
    <w:p w:rsidR="00D2326E" w:rsidRPr="00153450" w:rsidRDefault="00153450" w:rsidP="00153450">
      <w:pPr>
        <w:tabs>
          <w:tab w:val="left" w:pos="1418"/>
        </w:tabs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أ./ مرفت كمال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>أ.د/ يحيي عطا الله</w:t>
      </w:r>
    </w:p>
    <w:sectPr w:rsidR="00D2326E" w:rsidRPr="00153450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87" w:rsidRDefault="00D27A87" w:rsidP="006225E4">
      <w:pPr>
        <w:spacing w:after="0" w:line="240" w:lineRule="auto"/>
      </w:pPr>
      <w:r>
        <w:separator/>
      </w:r>
    </w:p>
  </w:endnote>
  <w:endnote w:type="continuationSeparator" w:id="0">
    <w:p w:rsidR="00D27A87" w:rsidRDefault="00D27A87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87" w:rsidRDefault="00D27A87" w:rsidP="006225E4">
      <w:pPr>
        <w:spacing w:after="0" w:line="240" w:lineRule="auto"/>
      </w:pPr>
      <w:r>
        <w:separator/>
      </w:r>
    </w:p>
  </w:footnote>
  <w:footnote w:type="continuationSeparator" w:id="0">
    <w:p w:rsidR="00D27A87" w:rsidRDefault="00D27A87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0345C"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0B3F"/>
    <w:multiLevelType w:val="hybridMultilevel"/>
    <w:tmpl w:val="A1826308"/>
    <w:lvl w:ilvl="0" w:tplc="DD0EE2B4">
      <w:start w:val="1"/>
      <w:numFmt w:val="decimal"/>
      <w:lvlText w:val="%1."/>
      <w:lvlJc w:val="left"/>
      <w:pPr>
        <w:ind w:left="72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1E6"/>
    <w:multiLevelType w:val="hybridMultilevel"/>
    <w:tmpl w:val="35DC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4639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F6DB8"/>
    <w:multiLevelType w:val="hybridMultilevel"/>
    <w:tmpl w:val="FF980FEA"/>
    <w:lvl w:ilvl="0" w:tplc="C45CADF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E11C7"/>
    <w:multiLevelType w:val="hybridMultilevel"/>
    <w:tmpl w:val="0DA4B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D4248"/>
    <w:rsid w:val="00137453"/>
    <w:rsid w:val="00153450"/>
    <w:rsid w:val="00177AC0"/>
    <w:rsid w:val="001D46A7"/>
    <w:rsid w:val="002A4158"/>
    <w:rsid w:val="002B2410"/>
    <w:rsid w:val="002C4FE8"/>
    <w:rsid w:val="002C7618"/>
    <w:rsid w:val="002F5A2E"/>
    <w:rsid w:val="00335180"/>
    <w:rsid w:val="00380267"/>
    <w:rsid w:val="003852AA"/>
    <w:rsid w:val="003C195E"/>
    <w:rsid w:val="00404870"/>
    <w:rsid w:val="004A0FD2"/>
    <w:rsid w:val="004B051D"/>
    <w:rsid w:val="004E2B75"/>
    <w:rsid w:val="004E3FF5"/>
    <w:rsid w:val="004F1B03"/>
    <w:rsid w:val="00504B15"/>
    <w:rsid w:val="005312AA"/>
    <w:rsid w:val="00547A51"/>
    <w:rsid w:val="00553078"/>
    <w:rsid w:val="005A11C3"/>
    <w:rsid w:val="00616D57"/>
    <w:rsid w:val="006225E4"/>
    <w:rsid w:val="00663EDE"/>
    <w:rsid w:val="00696194"/>
    <w:rsid w:val="006A5980"/>
    <w:rsid w:val="006E68FE"/>
    <w:rsid w:val="00740C2E"/>
    <w:rsid w:val="007A53B3"/>
    <w:rsid w:val="007E2790"/>
    <w:rsid w:val="008D0724"/>
    <w:rsid w:val="008D2DAC"/>
    <w:rsid w:val="00917690"/>
    <w:rsid w:val="00922053"/>
    <w:rsid w:val="009F2B89"/>
    <w:rsid w:val="00AD52CF"/>
    <w:rsid w:val="00AF29FB"/>
    <w:rsid w:val="00B474DF"/>
    <w:rsid w:val="00B71163"/>
    <w:rsid w:val="00B92265"/>
    <w:rsid w:val="00BB1A98"/>
    <w:rsid w:val="00C651C4"/>
    <w:rsid w:val="00CC652A"/>
    <w:rsid w:val="00D14200"/>
    <w:rsid w:val="00D2326E"/>
    <w:rsid w:val="00D27A87"/>
    <w:rsid w:val="00D5138B"/>
    <w:rsid w:val="00DF6FB9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E08EB"/>
  <w15:docId w15:val="{B4586CFA-ACB8-4E85-A54C-E3B01560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345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D0724"/>
    <w:pPr>
      <w:widowControl w:val="0"/>
      <w:autoSpaceDE w:val="0"/>
      <w:autoSpaceDN w:val="0"/>
      <w:bidi w:val="0"/>
      <w:spacing w:before="195" w:after="0" w:line="240" w:lineRule="auto"/>
      <w:ind w:left="647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D072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.edu/profession/design-courses?activityId=70169000002KGBB&amp;msclkid=299e5190c45c1374acb139e55dac868a&amp;utm_source=bing&amp;utm_medium=cpc&amp;utm_campaign=%5BBing%20Ads%5D%20-%20INT_INT_Search_Ongoing_NOBrand&amp;utm_term=designing%20course&amp;utm_content=Design_Gener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1F7C-A020-4273-B230-6279489C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22</cp:revision>
  <dcterms:created xsi:type="dcterms:W3CDTF">2025-06-23T09:24:00Z</dcterms:created>
  <dcterms:modified xsi:type="dcterms:W3CDTF">2025-10-05T12:19:00Z</dcterms:modified>
</cp:coreProperties>
</file>